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bookmarkStart w:id="0" w:name="_GoBack"/>
      <w:bookmarkEnd w:id="0"/>
      <w:r>
        <w:drawing>
          <wp:inline distT="0" distB="0" distL="114300" distR="114300">
            <wp:extent cx="5270500" cy="815086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50860"/>
            <wp:effectExtent l="0" t="0" r="635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8178165"/>
            <wp:effectExtent l="0" t="0" r="6350" b="133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200" w:afterAutospacing="0" w:line="660" w:lineRule="atLeast"/>
        <w:ind w:right="1120"/>
        <w:jc w:val="both"/>
      </w:pPr>
      <w:r>
        <w:drawing>
          <wp:inline distT="0" distB="0" distL="114300" distR="114300">
            <wp:extent cx="5270500" cy="2744470"/>
            <wp:effectExtent l="0" t="0" r="6350" b="177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53D63511"/>
    <w:rsid w:val="00074BF2"/>
    <w:rsid w:val="00301502"/>
    <w:rsid w:val="00C12B57"/>
    <w:rsid w:val="00C3342C"/>
    <w:rsid w:val="10260EB5"/>
    <w:rsid w:val="28E0473D"/>
    <w:rsid w:val="29225B5F"/>
    <w:rsid w:val="294804FB"/>
    <w:rsid w:val="2AA809EC"/>
    <w:rsid w:val="2BA17E68"/>
    <w:rsid w:val="384D5B09"/>
    <w:rsid w:val="47E54BCD"/>
    <w:rsid w:val="53D63511"/>
    <w:rsid w:val="5ABC7DFC"/>
    <w:rsid w:val="64352D8D"/>
    <w:rsid w:val="6F1D6D78"/>
    <w:rsid w:val="71BA0818"/>
    <w:rsid w:val="75F10F72"/>
    <w:rsid w:val="7E6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4" Type="http://schemas.openxmlformats.org/officeDocument/2006/relationships/fontTable" Target="fontTable.xml"/><Relationship Id="rId33" Type="http://schemas.openxmlformats.org/officeDocument/2006/relationships/image" Target="media/image30.e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256</Words>
  <Characters>277</Characters>
  <Lines>1</Lines>
  <Paragraphs>1</Paragraphs>
  <TotalTime>34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2021-08-03T16:34:00Z</dcterms:created>
  <dc:creator>zhangfeng</dc:creator>
  <cp:lastModifiedBy>6</cp:lastModifiedBy>
  <cp:lastPrinted>2023-02-28T03:02:00Z</cp:lastPrinted>
  <dcterms:modified xsi:type="dcterms:W3CDTF">2023-02-28T10:00:32Z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03E86C302E6C4AB680DB6006C3307F55</vt:lpwstr>
  </property>
</Properties>
</file>