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疫情防控承诺书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为切实保护参赛运动员、教练员及相关赛事工作人员的身体健康和生命安全，我已认真学习了比赛关于疫情防控的各项工作要求，并郑重承诺如下：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 一、我一定自觉遵守赛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各项疫情防控要求，认真执行每天早晚两次体温检测。如出现体温高于37.3℃或咳嗽、乏力等相关症状，及时报告队伍负责人并按规定到定点医院发热门诊就诊，绝不带病参赛。  </w:t>
      </w:r>
    </w:p>
    <w:p>
      <w:pPr>
        <w:numPr>
          <w:ilvl w:val="0"/>
          <w:numId w:val="1"/>
        </w:num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我一定向相关负责人如实报告接触史、旅居史等相关情况，保证在疫情防控期间不离开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晋中</w:t>
      </w:r>
      <w:r>
        <w:rPr>
          <w:rFonts w:hint="eastAsia" w:ascii="仿宋_GB2312" w:hAnsi="仿宋_GB2312" w:eastAsia="仿宋_GB2312" w:cs="仿宋_GB2312"/>
          <w:sz w:val="32"/>
          <w:szCs w:val="32"/>
        </w:rPr>
        <w:t>市范围，不参加人员聚集性活动，不去人员密集场所，不接触高风险地区和境外回来人员。 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三、我一定认真落实个人防护各项要求，讲究个人卫生，自觉正确佩戴口罩，并按时更换。 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四、我一定主动提醒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，共同自觉遵守疫情防控有关规定，共同营造和谐、健康、安全的生活、学习环境。 </w:t>
      </w:r>
    </w:p>
    <w:p>
      <w:pPr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五、以上承诺如有违反，我愿意承担相应的责任、后果或纪律处分，服从管理、接受监督。  </w:t>
      </w:r>
    </w:p>
    <w:p>
      <w:pPr>
        <w:ind w:left="4800" w:hanging="4800" w:hanging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left="4800" w:hanging="4800" w:hangingChars="1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                      202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年   月   日</w:t>
      </w:r>
    </w:p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28889"/>
    <w:multiLevelType w:val="singleLevel"/>
    <w:tmpl w:val="491288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34094"/>
    <w:rsid w:val="235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408</Characters>
  <Lines>0</Lines>
  <Paragraphs>0</Paragraphs>
  <TotalTime>0</TotalTime>
  <ScaleCrop>false</ScaleCrop>
  <LinksUpToDate>false</LinksUpToDate>
  <CharactersWithSpaces>425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2021-09-28T00:44:00Z</dcterms:created>
  <dc:creator>Administrator</dc:creator>
  <cp:lastModifiedBy>Administrator</cp:lastModifiedBy>
  <dcterms:modified xsi:type="dcterms:W3CDTF">2021-09-28T00:45:09Z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49F88DBA40C44B3D8EB67AA7AD2CC694</vt:lpwstr>
  </property>
</Properties>
</file>